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DC93D" w14:textId="5B80C6D1" w:rsidR="005159D5" w:rsidRDefault="005159D5" w:rsidP="005159D5">
      <w:pPr>
        <w:spacing w:line="40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202</w:t>
      </w:r>
      <w:r w:rsidR="00AF2202">
        <w:rPr>
          <w:rFonts w:ascii="黑体" w:eastAsia="黑体" w:hAnsi="黑体" w:cs="黑体"/>
          <w:b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 w:rsidR="00B764E6">
        <w:rPr>
          <w:rFonts w:ascii="黑体" w:eastAsia="黑体" w:hAnsi="黑体" w:cs="黑体"/>
          <w:b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 w:rsidR="003A5464">
        <w:rPr>
          <w:rFonts w:ascii="黑体" w:eastAsia="黑体" w:hAnsi="黑体" w:cs="黑体"/>
          <w:b/>
          <w:bCs/>
          <w:sz w:val="32"/>
          <w:szCs w:val="32"/>
        </w:rPr>
        <w:t>8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日保育培训活动安排</w:t>
      </w:r>
    </w:p>
    <w:p w14:paraId="108E2BB0" w14:textId="7A8D104F" w:rsidR="005159D5" w:rsidRPr="003D36CE" w:rsidRDefault="005159D5" w:rsidP="005159D5">
      <w:pPr>
        <w:spacing w:line="400" w:lineRule="exac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培训主题：</w:t>
      </w:r>
      <w:r w:rsidR="006763C5"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儿童日常行为习惯的养成与引导</w:t>
      </w:r>
    </w:p>
    <w:p w14:paraId="392EC299" w14:textId="2547CB42" w:rsidR="005159D5" w:rsidRPr="00897B06" w:rsidRDefault="005159D5" w:rsidP="005159D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培训主持人：</w:t>
      </w: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朱萍</w:t>
      </w:r>
    </w:p>
    <w:p w14:paraId="51EC423F" w14:textId="296C51FD" w:rsidR="005159D5" w:rsidRPr="00897B06" w:rsidRDefault="005159D5" w:rsidP="005159D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培训形式：现场会议</w:t>
      </w:r>
    </w:p>
    <w:p w14:paraId="77D728C6" w14:textId="59427BEA" w:rsidR="00223180" w:rsidRDefault="005159D5" w:rsidP="005159D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培训时间：20</w:t>
      </w:r>
      <w:r w:rsidR="00D95654" w:rsidRPr="00897B06"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24</w:t>
      </w: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年</w:t>
      </w:r>
      <w:r w:rsidR="00B764E6"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4</w:t>
      </w: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月</w:t>
      </w:r>
      <w:r w:rsidR="003A5464"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8</w:t>
      </w:r>
      <w:r w:rsidRPr="00897B06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日中午</w:t>
      </w:r>
    </w:p>
    <w:p w14:paraId="5B4D9192" w14:textId="1A9C07B8" w:rsidR="00615855" w:rsidRPr="00615855" w:rsidRDefault="0061585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培训目标</w:t>
      </w:r>
      <w:r w:rsidR="006763C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:</w:t>
      </w:r>
      <w:r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帮助保育员掌握有效的方法和策略，以促进儿童良好日常行为习惯的养成，为其未来的生活和学习奠定坚实的基础。</w:t>
      </w:r>
    </w:p>
    <w:p w14:paraId="49D6851A" w14:textId="0B26E52F" w:rsidR="00615855" w:rsidRPr="00615855" w:rsidRDefault="0061585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培训内容</w:t>
      </w:r>
      <w:r w:rsidR="006763C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:</w:t>
      </w:r>
    </w:p>
    <w:p w14:paraId="45BD01F9" w14:textId="51275645" w:rsidR="00615855" w:rsidRPr="00615855" w:rsidRDefault="006763C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1</w:t>
      </w:r>
      <w:r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.</w:t>
      </w:r>
      <w:r w:rsidR="00615855"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儿童行为习惯的重要性</w:t>
      </w:r>
    </w:p>
    <w:p w14:paraId="793A3A12" w14:textId="41D9354D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阐述良好的行为习惯对儿童身心健康、社会性发展及学习能力的积极影响。强调儿童时期是行为习惯养成的关键期，保育员的作用至关重要。</w:t>
      </w:r>
    </w:p>
    <w:p w14:paraId="49D2BE72" w14:textId="521C34EF" w:rsidR="00615855" w:rsidRPr="00615855" w:rsidRDefault="006763C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2</w:t>
      </w:r>
      <w:r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.</w:t>
      </w:r>
      <w:r w:rsidR="00615855"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常见儿童行为习惯问题及成因</w:t>
      </w:r>
    </w:p>
    <w:p w14:paraId="383B6D1C" w14:textId="5CD5AF9E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列举儿童常见的行为习惯问题，如挑食、拖拉、攻击性行为等。分析这些问题的成因，包括家庭、环境、儿童个性等多方面因素。</w:t>
      </w:r>
    </w:p>
    <w:p w14:paraId="5AD59C2B" w14:textId="4AD56A39" w:rsidR="00615855" w:rsidRPr="00615855" w:rsidRDefault="006763C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3</w:t>
      </w:r>
      <w:r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.</w:t>
      </w:r>
      <w:r w:rsidR="00615855"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行为习惯养成的原则与方法</w:t>
      </w:r>
    </w:p>
    <w:p w14:paraId="3A2E8422" w14:textId="0CBF367E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介绍行为习惯养成的基本原则，如一致性、循序渐进、正面强化等。提供具体的方法与策略，如榜样示范、规则制定、行为记录等，以帮助保育员在实际工作中运用。</w:t>
      </w:r>
    </w:p>
    <w:p w14:paraId="258FD4BC" w14:textId="07408723" w:rsidR="00615855" w:rsidRPr="00615855" w:rsidRDefault="006763C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4</w:t>
      </w:r>
      <w:r>
        <w:rPr>
          <w:rFonts w:ascii="宋体" w:hAnsi="宋体" w:cs="宋体"/>
          <w:b/>
          <w:bCs/>
          <w:color w:val="313131"/>
          <w:sz w:val="24"/>
          <w:shd w:val="clear" w:color="auto" w:fill="FFFFFF"/>
        </w:rPr>
        <w:t>.</w:t>
      </w:r>
      <w:r w:rsidR="00615855"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个案分析与实践操作</w:t>
      </w:r>
    </w:p>
    <w:p w14:paraId="663B15D2" w14:textId="1E9A2577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通过案例分析，让保育员了解不同儿童的行为习惯问题及其解决方案。组织实践操作活动，让保育员在模拟场景中亲身体验并掌握行为习惯养成的技巧。</w:t>
      </w:r>
    </w:p>
    <w:p w14:paraId="03C10351" w14:textId="77777777" w:rsidR="00615855" w:rsidRPr="00615855" w:rsidRDefault="0061585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三、培训方法</w:t>
      </w:r>
    </w:p>
    <w:p w14:paraId="1EA8EEBA" w14:textId="77777777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采用讲座、案例分析、小组讨论、实践操作相结合的方式进行培训，确保保育员能够全面、深入地理解并掌握所学内容。</w:t>
      </w:r>
    </w:p>
    <w:p w14:paraId="51DB272B" w14:textId="77777777" w:rsidR="00615855" w:rsidRPr="00615855" w:rsidRDefault="0061585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  <w:r w:rsidRPr="00615855"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  <w:t>四、培训效果评估</w:t>
      </w:r>
    </w:p>
    <w:p w14:paraId="5F7A6F0A" w14:textId="77777777" w:rsidR="00615855" w:rsidRPr="006763C5" w:rsidRDefault="00615855" w:rsidP="00615855">
      <w:pPr>
        <w:spacing w:line="400" w:lineRule="exact"/>
        <w:rPr>
          <w:rFonts w:ascii="宋体" w:hAnsi="宋体" w:cs="宋体"/>
          <w:color w:val="313131"/>
          <w:sz w:val="24"/>
          <w:shd w:val="clear" w:color="auto" w:fill="FFFFFF"/>
        </w:rPr>
      </w:pPr>
      <w:r w:rsidRPr="006763C5">
        <w:rPr>
          <w:rFonts w:ascii="宋体" w:hAnsi="宋体" w:cs="宋体" w:hint="eastAsia"/>
          <w:color w:val="313131"/>
          <w:sz w:val="24"/>
          <w:shd w:val="clear" w:color="auto" w:fill="FFFFFF"/>
        </w:rPr>
        <w:t>通过观察儿童行为习惯的改善情况、收集家长和同事的反馈意见以及保育员自身的反思与总结，对培训效果进行评估。针对评估结果，及时调整和改进培训内容和方式，以确保培训效果的最大化。</w:t>
      </w:r>
    </w:p>
    <w:p w14:paraId="55EB04AE" w14:textId="3F690C58" w:rsidR="00615855" w:rsidRDefault="00615855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7D268E4D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40A13208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14E79F28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41382546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2D7D09C2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6B80F7E5" w14:textId="77777777" w:rsidR="003B5821" w:rsidRDefault="003B5821" w:rsidP="00615855">
      <w:pPr>
        <w:spacing w:line="400" w:lineRule="exact"/>
        <w:rPr>
          <w:rFonts w:ascii="宋体" w:hAnsi="宋体" w:cs="宋体"/>
          <w:b/>
          <w:bCs/>
          <w:color w:val="313131"/>
          <w:sz w:val="24"/>
          <w:shd w:val="clear" w:color="auto" w:fill="FFFFFF"/>
        </w:rPr>
      </w:pPr>
    </w:p>
    <w:p w14:paraId="671225E7" w14:textId="20F660C4" w:rsidR="003B5821" w:rsidRPr="003B5821" w:rsidRDefault="003B5821" w:rsidP="003B5821">
      <w:pPr>
        <w:rPr>
          <w:rFonts w:ascii="宋体" w:hAnsi="宋体" w:cs="宋体" w:hint="eastAsia"/>
          <w:b/>
          <w:bCs/>
          <w:color w:val="313131"/>
          <w:sz w:val="24"/>
          <w:shd w:val="clear" w:color="auto" w:fill="FFFFFF"/>
        </w:rPr>
      </w:pPr>
      <w:r>
        <w:rPr>
          <w:rFonts w:ascii="宋体" w:hAnsi="宋体" w:cs="宋体" w:hint="eastAsia"/>
          <w:b/>
          <w:bCs/>
          <w:noProof/>
          <w:color w:val="313131"/>
          <w:sz w:val="24"/>
          <w:shd w:val="clear" w:color="auto" w:fill="FFFFFF"/>
        </w:rPr>
        <w:drawing>
          <wp:inline distT="0" distB="0" distL="0" distR="0" wp14:anchorId="26EB0BB5" wp14:editId="2F6ACED4">
            <wp:extent cx="7032625" cy="5274310"/>
            <wp:effectExtent l="2858" t="0" r="6032" b="6033"/>
            <wp:docPr id="291684084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84084" name="图片 2" descr="图表, 条形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color w:val="313131"/>
          <w:sz w:val="24"/>
          <w:shd w:val="clear" w:color="auto" w:fill="FFFFFF"/>
        </w:rPr>
        <w:lastRenderedPageBreak/>
        <w:drawing>
          <wp:inline distT="0" distB="0" distL="0" distR="0" wp14:anchorId="21D1B71E" wp14:editId="04C5B2D9">
            <wp:extent cx="5274310" cy="3956050"/>
            <wp:effectExtent l="0" t="0" r="0" b="6350"/>
            <wp:docPr id="882574106" name="图片 1" descr="会议室里的人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74106" name="图片 1" descr="会议室里的人们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21" w:rsidRPr="003B5821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C2072" w14:textId="77777777" w:rsidR="00015472" w:rsidRDefault="00015472">
      <w:r>
        <w:separator/>
      </w:r>
    </w:p>
  </w:endnote>
  <w:endnote w:type="continuationSeparator" w:id="0">
    <w:p w14:paraId="74DBCAB5" w14:textId="77777777" w:rsidR="00015472" w:rsidRDefault="0001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4BDC" w14:textId="48B11107" w:rsidR="00E61542" w:rsidRDefault="00FE52D3">
    <w:pPr>
      <w:pStyle w:val="a5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CF537B" wp14:editId="6EC26EF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91A42" w14:textId="77777777" w:rsidR="00E61542" w:rsidRDefault="00FE52D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F537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34291A42" w14:textId="77777777" w:rsidR="00E61542" w:rsidRDefault="00FE52D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BA697" w14:textId="77777777" w:rsidR="00015472" w:rsidRDefault="00015472">
      <w:r>
        <w:separator/>
      </w:r>
    </w:p>
  </w:footnote>
  <w:footnote w:type="continuationSeparator" w:id="0">
    <w:p w14:paraId="48348BF4" w14:textId="77777777" w:rsidR="00015472" w:rsidRDefault="00015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3569" w14:textId="34283842" w:rsidR="00E61542" w:rsidRDefault="00FE52D3">
    <w:pPr>
      <w:pStyle w:val="a7"/>
      <w:tabs>
        <w:tab w:val="left" w:pos="3032"/>
        <w:tab w:val="center" w:pos="4213"/>
      </w:tabs>
      <w:jc w:val="left"/>
    </w:pPr>
    <w:r>
      <w:tab/>
      <w:t xml:space="preserve">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01D2"/>
    <w:multiLevelType w:val="singleLevel"/>
    <w:tmpl w:val="8AE301D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F2319D7"/>
    <w:multiLevelType w:val="singleLevel"/>
    <w:tmpl w:val="9F2319D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598E0E3"/>
    <w:multiLevelType w:val="singleLevel"/>
    <w:tmpl w:val="A598E0E3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98189DD"/>
    <w:multiLevelType w:val="singleLevel"/>
    <w:tmpl w:val="098189D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133E6F58"/>
    <w:multiLevelType w:val="singleLevel"/>
    <w:tmpl w:val="133E6F58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7AD0040E"/>
    <w:multiLevelType w:val="singleLevel"/>
    <w:tmpl w:val="7AD0040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990333720">
    <w:abstractNumId w:val="1"/>
  </w:num>
  <w:num w:numId="2" w16cid:durableId="475100663">
    <w:abstractNumId w:val="0"/>
  </w:num>
  <w:num w:numId="3" w16cid:durableId="243031027">
    <w:abstractNumId w:val="5"/>
  </w:num>
  <w:num w:numId="4" w16cid:durableId="1497378540">
    <w:abstractNumId w:val="4"/>
  </w:num>
  <w:num w:numId="5" w16cid:durableId="1880971222">
    <w:abstractNumId w:val="2"/>
  </w:num>
  <w:num w:numId="6" w16cid:durableId="1143234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0EA"/>
    <w:rsid w:val="DFAF93CA"/>
    <w:rsid w:val="FBF7F148"/>
    <w:rsid w:val="FEE5773F"/>
    <w:rsid w:val="00015472"/>
    <w:rsid w:val="000262EF"/>
    <w:rsid w:val="00030196"/>
    <w:rsid w:val="000451F7"/>
    <w:rsid w:val="00057881"/>
    <w:rsid w:val="00060801"/>
    <w:rsid w:val="00074883"/>
    <w:rsid w:val="000A0E92"/>
    <w:rsid w:val="000E5998"/>
    <w:rsid w:val="000F256C"/>
    <w:rsid w:val="00116A1C"/>
    <w:rsid w:val="00124DF2"/>
    <w:rsid w:val="00141B10"/>
    <w:rsid w:val="001601B6"/>
    <w:rsid w:val="001639DB"/>
    <w:rsid w:val="00191DF8"/>
    <w:rsid w:val="001B1CCA"/>
    <w:rsid w:val="001B64CE"/>
    <w:rsid w:val="001D45B2"/>
    <w:rsid w:val="001E2338"/>
    <w:rsid w:val="002011EA"/>
    <w:rsid w:val="002224B4"/>
    <w:rsid w:val="00223180"/>
    <w:rsid w:val="002844A0"/>
    <w:rsid w:val="002A5A6F"/>
    <w:rsid w:val="002C2141"/>
    <w:rsid w:val="00305DD0"/>
    <w:rsid w:val="00306D1B"/>
    <w:rsid w:val="00330E0B"/>
    <w:rsid w:val="003414BE"/>
    <w:rsid w:val="003A5464"/>
    <w:rsid w:val="003B5821"/>
    <w:rsid w:val="003B774F"/>
    <w:rsid w:val="003C3CA1"/>
    <w:rsid w:val="003C6C76"/>
    <w:rsid w:val="003D36CE"/>
    <w:rsid w:val="003E54AB"/>
    <w:rsid w:val="003E655A"/>
    <w:rsid w:val="00417C4A"/>
    <w:rsid w:val="0042029E"/>
    <w:rsid w:val="00441B86"/>
    <w:rsid w:val="004642DF"/>
    <w:rsid w:val="00481869"/>
    <w:rsid w:val="004A4EE3"/>
    <w:rsid w:val="004B0186"/>
    <w:rsid w:val="004E5FEF"/>
    <w:rsid w:val="004F154E"/>
    <w:rsid w:val="004F3F62"/>
    <w:rsid w:val="005159D5"/>
    <w:rsid w:val="005407E3"/>
    <w:rsid w:val="00543C84"/>
    <w:rsid w:val="005506E8"/>
    <w:rsid w:val="00551596"/>
    <w:rsid w:val="00560EEB"/>
    <w:rsid w:val="00580D98"/>
    <w:rsid w:val="00591622"/>
    <w:rsid w:val="005E2916"/>
    <w:rsid w:val="005F1EB8"/>
    <w:rsid w:val="005F7374"/>
    <w:rsid w:val="00615855"/>
    <w:rsid w:val="00621CC5"/>
    <w:rsid w:val="00622405"/>
    <w:rsid w:val="0064730F"/>
    <w:rsid w:val="006665D8"/>
    <w:rsid w:val="006763C5"/>
    <w:rsid w:val="006804BF"/>
    <w:rsid w:val="00683510"/>
    <w:rsid w:val="006917C2"/>
    <w:rsid w:val="006A24CC"/>
    <w:rsid w:val="006D2C5B"/>
    <w:rsid w:val="006E4C81"/>
    <w:rsid w:val="00760614"/>
    <w:rsid w:val="00761C3B"/>
    <w:rsid w:val="00783E9F"/>
    <w:rsid w:val="007C2987"/>
    <w:rsid w:val="007F706F"/>
    <w:rsid w:val="00814118"/>
    <w:rsid w:val="008551D0"/>
    <w:rsid w:val="00862F69"/>
    <w:rsid w:val="00897B06"/>
    <w:rsid w:val="008A409B"/>
    <w:rsid w:val="008B318E"/>
    <w:rsid w:val="008C6615"/>
    <w:rsid w:val="008D6BD4"/>
    <w:rsid w:val="008F4B3E"/>
    <w:rsid w:val="008F7B31"/>
    <w:rsid w:val="0091762F"/>
    <w:rsid w:val="00955303"/>
    <w:rsid w:val="00961EB7"/>
    <w:rsid w:val="00984BCE"/>
    <w:rsid w:val="009A72C4"/>
    <w:rsid w:val="00A0569B"/>
    <w:rsid w:val="00A31729"/>
    <w:rsid w:val="00A350D7"/>
    <w:rsid w:val="00A3655C"/>
    <w:rsid w:val="00A3662E"/>
    <w:rsid w:val="00A4108E"/>
    <w:rsid w:val="00A70CF8"/>
    <w:rsid w:val="00A71537"/>
    <w:rsid w:val="00A7589E"/>
    <w:rsid w:val="00A933AA"/>
    <w:rsid w:val="00A95BEF"/>
    <w:rsid w:val="00AA120A"/>
    <w:rsid w:val="00AA6CCF"/>
    <w:rsid w:val="00AC30EA"/>
    <w:rsid w:val="00AE02A6"/>
    <w:rsid w:val="00AF2202"/>
    <w:rsid w:val="00AF7304"/>
    <w:rsid w:val="00B17EB1"/>
    <w:rsid w:val="00B30371"/>
    <w:rsid w:val="00B764E6"/>
    <w:rsid w:val="00B952BA"/>
    <w:rsid w:val="00BA7D3E"/>
    <w:rsid w:val="00BB41A2"/>
    <w:rsid w:val="00BC7407"/>
    <w:rsid w:val="00BD5248"/>
    <w:rsid w:val="00BF7818"/>
    <w:rsid w:val="00C14634"/>
    <w:rsid w:val="00C36641"/>
    <w:rsid w:val="00C4202B"/>
    <w:rsid w:val="00C67FAD"/>
    <w:rsid w:val="00CC02BA"/>
    <w:rsid w:val="00CC1C84"/>
    <w:rsid w:val="00D10EBD"/>
    <w:rsid w:val="00D11D4B"/>
    <w:rsid w:val="00D339A7"/>
    <w:rsid w:val="00D40A11"/>
    <w:rsid w:val="00D52712"/>
    <w:rsid w:val="00D95654"/>
    <w:rsid w:val="00DB15C0"/>
    <w:rsid w:val="00DB30D0"/>
    <w:rsid w:val="00DD02BA"/>
    <w:rsid w:val="00DD0543"/>
    <w:rsid w:val="00E30B96"/>
    <w:rsid w:val="00E32511"/>
    <w:rsid w:val="00E37473"/>
    <w:rsid w:val="00E44297"/>
    <w:rsid w:val="00E44920"/>
    <w:rsid w:val="00E479EE"/>
    <w:rsid w:val="00E500A7"/>
    <w:rsid w:val="00E570E3"/>
    <w:rsid w:val="00E61542"/>
    <w:rsid w:val="00E94ECD"/>
    <w:rsid w:val="00EC0E89"/>
    <w:rsid w:val="00EE370F"/>
    <w:rsid w:val="00F17D40"/>
    <w:rsid w:val="00F46AAA"/>
    <w:rsid w:val="00F51FAF"/>
    <w:rsid w:val="00F5638D"/>
    <w:rsid w:val="00F6595A"/>
    <w:rsid w:val="00F661BC"/>
    <w:rsid w:val="00F67660"/>
    <w:rsid w:val="00FB302A"/>
    <w:rsid w:val="00FB7D3C"/>
    <w:rsid w:val="00FE42CA"/>
    <w:rsid w:val="00FE52D3"/>
    <w:rsid w:val="05883E6C"/>
    <w:rsid w:val="0EF21863"/>
    <w:rsid w:val="11BD5FC0"/>
    <w:rsid w:val="161B7EAC"/>
    <w:rsid w:val="17FD0777"/>
    <w:rsid w:val="1F985244"/>
    <w:rsid w:val="3C383BA9"/>
    <w:rsid w:val="4F78671F"/>
    <w:rsid w:val="4FDA633E"/>
    <w:rsid w:val="54417CF5"/>
    <w:rsid w:val="57D4B32D"/>
    <w:rsid w:val="5ADD348C"/>
    <w:rsid w:val="5CC13F93"/>
    <w:rsid w:val="628C0609"/>
    <w:rsid w:val="62E079DC"/>
    <w:rsid w:val="7C7543C3"/>
    <w:rsid w:val="7CCA5A8B"/>
    <w:rsid w:val="7F08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17EC"/>
  <w15:docId w15:val="{518C479B-3B89-494A-8EEF-6501A0F92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link w:val="a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qFormat/>
    <w:rPr>
      <w:rFonts w:ascii="Calibri" w:eastAsia="宋体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Strong"/>
    <w:basedOn w:val="a0"/>
    <w:qFormat/>
    <w:rPr>
      <w:b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ad">
    <w:name w:val="四级目录"/>
    <w:basedOn w:val="4"/>
    <w:qFormat/>
    <w:pPr>
      <w:keepNext w:val="0"/>
      <w:keepLines w:val="0"/>
      <w:widowControl/>
      <w:spacing w:beforeLines="50" w:before="0" w:beforeAutospacing="1" w:afterLines="50" w:after="0" w:afterAutospacing="1" w:line="240" w:lineRule="auto"/>
      <w:jc w:val="left"/>
    </w:pPr>
    <w:rPr>
      <w:rFonts w:ascii="宋体" w:eastAsia="宋体" w:hAnsi="宋体" w:cs="宋体" w:hint="eastAsia"/>
      <w:b w:val="0"/>
      <w:bCs w:val="0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000">
    <w:name w:val="000"/>
    <w:basedOn w:val="a"/>
    <w:link w:val="000Char"/>
    <w:qFormat/>
    <w:pPr>
      <w:adjustRightInd w:val="0"/>
      <w:snapToGrid w:val="0"/>
      <w:spacing w:line="440" w:lineRule="exact"/>
    </w:pPr>
    <w:rPr>
      <w:rFonts w:ascii="微软雅黑" w:eastAsia="微软雅黑" w:hAnsi="微软雅黑"/>
      <w:kern w:val="0"/>
      <w:szCs w:val="21"/>
    </w:rPr>
  </w:style>
  <w:style w:type="character" w:customStyle="1" w:styleId="000Char">
    <w:name w:val="000 Char"/>
    <w:basedOn w:val="a0"/>
    <w:link w:val="000"/>
    <w:qFormat/>
    <w:rPr>
      <w:rFonts w:ascii="微软雅黑" w:eastAsia="微软雅黑" w:hAnsi="微软雅黑" w:cs="Times New Roman"/>
      <w:sz w:val="21"/>
      <w:szCs w:val="21"/>
    </w:rPr>
  </w:style>
  <w:style w:type="character" w:customStyle="1" w:styleId="ae">
    <w:name w:val="列表段落 字符"/>
    <w:basedOn w:val="a0"/>
    <w:link w:val="af"/>
    <w:uiPriority w:val="34"/>
    <w:qFormat/>
    <w:locked/>
  </w:style>
  <w:style w:type="paragraph" w:styleId="af">
    <w:name w:val="List Paragraph"/>
    <w:basedOn w:val="a"/>
    <w:link w:val="ae"/>
    <w:uiPriority w:val="34"/>
    <w:qFormat/>
    <w:pPr>
      <w:ind w:firstLineChars="200" w:firstLine="420"/>
    </w:pPr>
    <w:rPr>
      <w:kern w:val="0"/>
      <w:sz w:val="20"/>
      <w:szCs w:val="20"/>
    </w:rPr>
  </w:style>
  <w:style w:type="character" w:customStyle="1" w:styleId="Char">
    <w:name w:val="三级目录 Char"/>
    <w:link w:val="af0"/>
    <w:qFormat/>
    <w:rPr>
      <w:rFonts w:ascii="宋体" w:hAnsi="宋体"/>
      <w:b/>
      <w:i/>
      <w:iCs/>
      <w:sz w:val="28"/>
    </w:rPr>
  </w:style>
  <w:style w:type="paragraph" w:customStyle="1" w:styleId="af0">
    <w:name w:val="三级目录"/>
    <w:basedOn w:val="TOC3"/>
    <w:link w:val="Char"/>
    <w:qFormat/>
    <w:pPr>
      <w:spacing w:beforeLines="50" w:afterLines="50"/>
      <w:ind w:leftChars="0" w:left="0"/>
      <w:jc w:val="left"/>
    </w:pPr>
    <w:rPr>
      <w:rFonts w:ascii="宋体" w:hAnsi="宋体"/>
      <w:b/>
      <w:i/>
      <w:iCs/>
      <w:kern w:val="0"/>
      <w:sz w:val="28"/>
      <w:szCs w:val="20"/>
    </w:rPr>
  </w:style>
  <w:style w:type="paragraph" w:customStyle="1" w:styleId="222">
    <w:name w:val="222"/>
    <w:basedOn w:val="2"/>
    <w:qFormat/>
    <w:pPr>
      <w:keepNext w:val="0"/>
      <w:keepLines w:val="0"/>
      <w:adjustRightInd w:val="0"/>
      <w:snapToGrid w:val="0"/>
      <w:spacing w:before="0" w:after="0" w:line="600" w:lineRule="exact"/>
    </w:pPr>
    <w:rPr>
      <w:rFonts w:ascii="微软雅黑" w:eastAsia="微软雅黑" w:hAnsi="微软雅黑" w:cs="Arial"/>
      <w:bCs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333">
    <w:name w:val="333"/>
    <w:basedOn w:val="3"/>
    <w:qFormat/>
    <w:pPr>
      <w:keepNext w:val="0"/>
      <w:keepLines w:val="0"/>
      <w:adjustRightInd w:val="0"/>
      <w:snapToGrid w:val="0"/>
      <w:spacing w:before="0" w:after="0" w:line="440" w:lineRule="exact"/>
    </w:pPr>
    <w:rPr>
      <w:rFonts w:ascii="微软雅黑" w:eastAsia="微软雅黑" w:hAnsi="微软雅黑"/>
      <w:bCs w:val="0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table" w:customStyle="1" w:styleId="12">
    <w:name w:val="网格型1"/>
    <w:basedOn w:val="a1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样式1"/>
    <w:basedOn w:val="a"/>
    <w:qFormat/>
    <w:rPr>
      <w:rFonts w:ascii="宋体" w:eastAsiaTheme="minorEastAsia" w:hAnsi="宋体" w:cstheme="minorBidi"/>
      <w:b/>
      <w:sz w:val="28"/>
      <w:szCs w:val="28"/>
    </w:rPr>
  </w:style>
  <w:style w:type="paragraph" w:customStyle="1" w:styleId="af1">
    <w:name w:val="正文正"/>
    <w:basedOn w:val="a"/>
    <w:qFormat/>
    <w:pPr>
      <w:spacing w:beforeLines="50"/>
      <w:ind w:firstLineChars="200" w:firstLine="420"/>
    </w:pPr>
    <w:rPr>
      <w:rFonts w:asciiTheme="minorHAnsi" w:eastAsiaTheme="minorEastAsia" w:hAnsiTheme="minorHAnsi" w:cstheme="minorBidi"/>
      <w:sz w:val="24"/>
    </w:rPr>
  </w:style>
  <w:style w:type="character" w:customStyle="1" w:styleId="Char0">
    <w:name w:val="三级目录~ Char"/>
    <w:basedOn w:val="a0"/>
    <w:qFormat/>
    <w:rPr>
      <w:rFonts w:ascii="宋体" w:eastAsia="宋体" w:hAnsi="宋体" w:hint="eastAsia"/>
      <w:b/>
      <w:bCs/>
      <w:kern w:val="2"/>
      <w:sz w:val="28"/>
      <w:szCs w:val="28"/>
      <w:lang w:val="en-US" w:eastAsia="zh-CN" w:bidi="ar-SA"/>
    </w:rPr>
  </w:style>
  <w:style w:type="character" w:customStyle="1" w:styleId="aa">
    <w:name w:val="普通(网站) 字符"/>
    <w:basedOn w:val="a0"/>
    <w:link w:val="a9"/>
    <w:uiPriority w:val="99"/>
    <w:qFormat/>
    <w:locked/>
    <w:rPr>
      <w:rFonts w:ascii="宋体" w:eastAsia="宋体" w:hAnsi="宋体" w:cs="宋体"/>
      <w:sz w:val="24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任冰丽</dc:creator>
  <cp:lastModifiedBy>萍 朱</cp:lastModifiedBy>
  <cp:revision>32</cp:revision>
  <dcterms:created xsi:type="dcterms:W3CDTF">2021-02-26T03:33:00Z</dcterms:created>
  <dcterms:modified xsi:type="dcterms:W3CDTF">2024-04-15T06:05:00Z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7E2AB723F183462EAD9E01694BECD66C</vt:lpwstr>
  </property>
</Properties>
</file>