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75" w:lineRule="auto"/>
        <w:rPr>
          <w:rFonts w:ascii="Arial"/>
          <w:sz w:val="21"/>
        </w:rPr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8655071</wp:posOffset>
            </wp:positionH>
            <wp:positionV relativeFrom="page">
              <wp:posOffset>16135408</wp:posOffset>
            </wp:positionV>
            <wp:extent cx="984178" cy="717467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84178" cy="717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ind w:left="2812"/>
        <w:spacing w:before="169" w:line="221" w:lineRule="auto"/>
        <w:outlineLvl w:val="0"/>
        <w:rPr>
          <w:rFonts w:ascii="SimHei" w:hAnsi="SimHei" w:eastAsia="SimHei" w:cs="SimHei"/>
          <w:sz w:val="52"/>
          <w:szCs w:val="52"/>
        </w:rPr>
      </w:pPr>
      <w:r>
        <w:rPr>
          <w:rFonts w:ascii="SimHei" w:hAnsi="SimHei" w:eastAsia="SimHei" w:cs="SimHei"/>
          <w:sz w:val="52"/>
          <w:szCs w:val="52"/>
          <w:b/>
          <w:bCs/>
          <w:spacing w:val="7"/>
        </w:rPr>
        <w:t>新城实验幼儿园幼儿观察记录</w:t>
      </w: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2"/>
        <w:rPr/>
      </w:pPr>
      <w:r/>
    </w:p>
    <w:tbl>
      <w:tblPr>
        <w:tblStyle w:val="TableNormal"/>
        <w:tblW w:w="1408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643"/>
        <w:gridCol w:w="2698"/>
        <w:gridCol w:w="2928"/>
        <w:gridCol w:w="5811"/>
      </w:tblGrid>
      <w:tr>
        <w:trPr>
          <w:trHeight w:val="1334" w:hRule="atLeast"/>
        </w:trPr>
        <w:tc>
          <w:tcPr>
            <w:tcW w:w="2643" w:type="dxa"/>
            <w:vAlign w:val="top"/>
          </w:tcPr>
          <w:p>
            <w:pPr>
              <w:ind w:left="125"/>
              <w:spacing w:before="64" w:line="219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rPr>
                <w:rFonts w:ascii="SimSun" w:hAnsi="SimSun" w:eastAsia="SimSun" w:cs="SimSun"/>
                <w:sz w:val="47"/>
                <w:szCs w:val="47"/>
                <w:spacing w:val="5"/>
              </w:rPr>
              <w:t>观察对象</w:t>
            </w:r>
          </w:p>
        </w:tc>
        <w:tc>
          <w:tcPr>
            <w:tcW w:w="2698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ind w:firstLine="270"/>
              <w:spacing w:line="723" w:lineRule="exact"/>
              <w:rPr/>
            </w:pPr>
            <w:r>
              <w:rPr>
                <w:position w:val="-14"/>
              </w:rPr>
              <w:drawing>
                <wp:inline distT="0" distB="0" distL="0" distR="0">
                  <wp:extent cx="726211" cy="459458"/>
                  <wp:effectExtent l="0" t="0" r="0" b="0"/>
                  <wp:docPr id="4" name="IM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" name="IM 4"/>
                          <pic:cNvPicPr/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26211" cy="459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  <w:vAlign w:val="top"/>
          </w:tcPr>
          <w:p>
            <w:pPr>
              <w:ind w:left="174"/>
              <w:spacing w:before="54" w:line="219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rPr>
                <w:rFonts w:ascii="SimSun" w:hAnsi="SimSun" w:eastAsia="SimSun" w:cs="SimSun"/>
                <w:sz w:val="47"/>
                <w:szCs w:val="47"/>
                <w:spacing w:val="11"/>
              </w:rPr>
              <w:t>观察时间</w:t>
            </w:r>
          </w:p>
        </w:tc>
        <w:tc>
          <w:tcPr>
            <w:tcW w:w="5811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ind w:left="276"/>
              <w:spacing w:before="153" w:line="184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rPr>
                <w:rFonts w:ascii="SimSun" w:hAnsi="SimSun" w:eastAsia="SimSun" w:cs="SimSun"/>
                <w:sz w:val="47"/>
                <w:szCs w:val="47"/>
                <w:spacing w:val="-3"/>
              </w:rPr>
              <w:t>2023.11.22</w:t>
            </w:r>
          </w:p>
        </w:tc>
      </w:tr>
      <w:tr>
        <w:trPr>
          <w:trHeight w:val="2019" w:hRule="atLeast"/>
        </w:trPr>
        <w:tc>
          <w:tcPr>
            <w:tcW w:w="2643" w:type="dxa"/>
            <w:vAlign w:val="top"/>
          </w:tcPr>
          <w:p>
            <w:pPr>
              <w:ind w:left="125"/>
              <w:spacing w:before="80" w:line="219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rPr>
                <w:rFonts w:ascii="SimSun" w:hAnsi="SimSun" w:eastAsia="SimSun" w:cs="SimSun"/>
                <w:sz w:val="47"/>
                <w:szCs w:val="47"/>
                <w:spacing w:val="12"/>
              </w:rPr>
              <w:t>观察原因</w:t>
            </w:r>
          </w:p>
        </w:tc>
        <w:tc>
          <w:tcPr>
            <w:tcW w:w="11437" w:type="dxa"/>
            <w:vAlign w:val="top"/>
            <w:gridSpan w:val="3"/>
          </w:tcPr>
          <w:p>
            <w:pPr>
              <w:spacing w:line="448" w:lineRule="auto"/>
              <w:rPr>
                <w:rFonts w:ascii="Arial"/>
                <w:sz w:val="21"/>
              </w:rPr>
            </w:pPr>
            <w:r/>
          </w:p>
          <w:p>
            <w:pPr>
              <w:ind w:firstLine="371"/>
              <w:spacing w:line="840" w:lineRule="exact"/>
              <w:rPr/>
            </w:pPr>
            <w:r>
              <w:rPr>
                <w:position w:val="-16"/>
              </w:rPr>
              <w:drawing>
                <wp:inline distT="0" distB="0" distL="0" distR="0">
                  <wp:extent cx="2064773" cy="533313"/>
                  <wp:effectExtent l="0" t="0" r="0" b="0"/>
                  <wp:docPr id="6" name="IM 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6" name="IM 6"/>
                          <pic:cNvPicPr/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064773" cy="533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7267" w:hRule="atLeast"/>
        </w:trPr>
        <w:tc>
          <w:tcPr>
            <w:tcW w:w="2643" w:type="dxa"/>
            <w:vAlign w:val="top"/>
          </w:tcPr>
          <w:p>
            <w:pPr>
              <w:ind w:left="125"/>
              <w:spacing w:before="51" w:line="219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rPr>
                <w:rFonts w:ascii="SimSun" w:hAnsi="SimSun" w:eastAsia="SimSun" w:cs="SimSun"/>
                <w:sz w:val="47"/>
                <w:szCs w:val="47"/>
                <w:spacing w:val="5"/>
              </w:rPr>
              <w:t>观察实录</w:t>
            </w:r>
          </w:p>
        </w:tc>
        <w:tc>
          <w:tcPr>
            <w:tcW w:w="11437" w:type="dxa"/>
            <w:vAlign w:val="top"/>
            <w:gridSpan w:val="3"/>
          </w:tcPr>
          <w:p>
            <w:pPr>
              <w:ind w:firstLine="52"/>
              <w:spacing w:before="12" w:line="4459" w:lineRule="exact"/>
              <w:rPr/>
            </w:pPr>
            <w:r>
              <w:rPr>
                <w:position w:val="-89"/>
              </w:rPr>
              <w:drawing>
                <wp:inline distT="0" distB="0" distL="0" distR="0">
                  <wp:extent cx="7099338" cy="2832064"/>
                  <wp:effectExtent l="0" t="0" r="0" b="0"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099338" cy="283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237" w:hRule="atLeast"/>
        </w:trPr>
        <w:tc>
          <w:tcPr>
            <w:tcW w:w="2643" w:type="dxa"/>
            <w:vAlign w:val="top"/>
          </w:tcPr>
          <w:p>
            <w:pPr>
              <w:ind w:left="131"/>
              <w:spacing w:before="99" w:line="220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rPr>
                <w:rFonts w:ascii="SimSun" w:hAnsi="SimSun" w:eastAsia="SimSun" w:cs="SimSun"/>
                <w:sz w:val="47"/>
                <w:szCs w:val="47"/>
                <w:b/>
                <w:bCs/>
                <w:spacing w:val="-4"/>
              </w:rPr>
              <w:t>记录分析</w:t>
            </w:r>
          </w:p>
        </w:tc>
        <w:tc>
          <w:tcPr>
            <w:tcW w:w="11437" w:type="dxa"/>
            <w:vAlign w:val="top"/>
            <w:gridSpan w:val="3"/>
          </w:tcPr>
          <w:p>
            <w:pPr>
              <w:ind w:left="262"/>
              <w:spacing w:before="214" w:line="219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posOffset>147271</wp:posOffset>
                  </wp:positionH>
                  <wp:positionV relativeFrom="paragraph">
                    <wp:posOffset>111674</wp:posOffset>
                  </wp:positionV>
                  <wp:extent cx="5727929" cy="2076543"/>
                  <wp:effectExtent l="0" t="0" r="0" b="0"/>
                  <wp:wrapNone/>
                  <wp:docPr id="10" name="IM 10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0" name="IM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727929" cy="207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47"/>
                <w:szCs w:val="47"/>
              </w:rPr>
              <w:t>对照《3-6岁儿童学习与发展指南》进行分析解读</w:t>
            </w:r>
          </w:p>
        </w:tc>
      </w:tr>
      <w:tr>
        <w:trPr>
          <w:trHeight w:val="4583" w:hRule="atLeast"/>
        </w:trPr>
        <w:tc>
          <w:tcPr>
            <w:tcW w:w="2643" w:type="dxa"/>
            <w:vAlign w:val="top"/>
          </w:tcPr>
          <w:p>
            <w:pPr>
              <w:ind w:left="131"/>
              <w:spacing w:before="82" w:line="220" w:lineRule="auto"/>
              <w:rPr>
                <w:rFonts w:ascii="SimSun" w:hAnsi="SimSun" w:eastAsia="SimSun" w:cs="SimSun"/>
                <w:sz w:val="47"/>
                <w:szCs w:val="47"/>
              </w:rPr>
            </w:pPr>
            <w:r>
              <w:rPr>
                <w:rFonts w:ascii="SimSun" w:hAnsi="SimSun" w:eastAsia="SimSun" w:cs="SimSun"/>
                <w:sz w:val="47"/>
                <w:szCs w:val="47"/>
                <w:b/>
                <w:bCs/>
                <w:spacing w:val="-3"/>
              </w:rPr>
              <w:t>跟进措施</w:t>
            </w:r>
          </w:p>
        </w:tc>
        <w:tc>
          <w:tcPr>
            <w:tcW w:w="11437" w:type="dxa"/>
            <w:vAlign w:val="top"/>
            <w:gridSpan w:val="3"/>
          </w:tcPr>
          <w:p>
            <w:pPr>
              <w:ind w:firstLine="91"/>
              <w:spacing w:line="2377" w:lineRule="exact"/>
              <w:rPr/>
            </w:pPr>
            <w:r>
              <w:rPr>
                <w:position w:val="-47"/>
              </w:rPr>
              <w:drawing>
                <wp:inline distT="0" distB="0" distL="0" distR="0">
                  <wp:extent cx="6312213" cy="1510022"/>
                  <wp:effectExtent l="0" t="0" r="0" b="0"/>
                  <wp:docPr id="12" name="IM 12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2" name="IM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312213" cy="151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9725"/>
        <w:spacing w:before="306" w:line="221" w:lineRule="auto"/>
        <w:rPr>
          <w:rFonts w:ascii="SimSun" w:hAnsi="SimSun" w:eastAsia="SimSun" w:cs="SimSun"/>
          <w:sz w:val="39"/>
          <w:szCs w:val="39"/>
        </w:rPr>
      </w:pPr>
      <w:r>
        <w:rPr>
          <w:rFonts w:ascii="SimSun" w:hAnsi="SimSun" w:eastAsia="SimSun" w:cs="SimSun"/>
          <w:sz w:val="39"/>
          <w:szCs w:val="39"/>
          <w:spacing w:val="-4"/>
        </w:rPr>
        <w:t>记录人</w:t>
      </w:r>
    </w:p>
    <w:sectPr>
      <w:pgSz w:w="19520" w:h="29570"/>
      <w:pgMar w:top="2513" w:right="2844" w:bottom="0" w:left="2584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styles" Target="styles.xml"/><Relationship Id="rId7" Type="http://schemas.openxmlformats.org/officeDocument/2006/relationships/settings" Target="settings.xml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2024-01-05T16:53:08Z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2024-01-05T16:53:10</vt:filetime>
  </property>
  <property fmtid="{D5CDD505-2E9C-101B-9397-08002B2CF9AE}" pid="4" name="UsrData">
    <vt:lpwstr>6597c36cf7e5f600202ba13cwl</vt:lpwstr>
  </property>
</Properties>
</file>