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宋体" w:eastAsia="黑体"/>
          <w:sz w:val="32"/>
          <w:szCs w:val="32"/>
        </w:rPr>
      </w:pPr>
      <w:r>
        <w:rPr>
          <w:rFonts w:hint="eastAsia" w:ascii="黑体" w:hAnsi="黑体" w:eastAsia="黑体" w:cs="黑体"/>
          <w:b w:val="0"/>
          <w:bCs w:val="0"/>
          <w:sz w:val="32"/>
          <w:szCs w:val="32"/>
          <w:lang w:val="en-US" w:eastAsia="zh-CN"/>
        </w:rPr>
        <w:t>浅谈对自然角的观察及思考</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HAnsi" w:hAnsiTheme="minorHAnsi" w:eastAsiaTheme="minorEastAsia" w:cstheme="minorBidi"/>
          <w:sz w:val="28"/>
          <w:szCs w:val="28"/>
          <w:lang w:val="en-US" w:eastAsia="zh-CN"/>
        </w:rPr>
      </w:pPr>
      <w:r>
        <w:rPr>
          <w:rFonts w:hint="eastAsia" w:asciiTheme="minorHAnsi" w:hAnsiTheme="minorHAnsi" w:eastAsiaTheme="minorEastAsia" w:cstheme="minorBidi"/>
          <w:sz w:val="28"/>
          <w:szCs w:val="28"/>
          <w:lang w:val="en-US" w:eastAsia="zh-CN"/>
        </w:rPr>
        <w:t>常州市金坛新城实验幼儿园 常晨</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rPr>
      </w:pPr>
      <w:r>
        <w:rPr>
          <w:rFonts w:hint="eastAsia" w:ascii="宋体" w:hAnsi="宋体" w:cs="宋体"/>
          <w:b/>
          <w:sz w:val="24"/>
          <w:szCs w:val="24"/>
          <w:lang w:eastAsia="zh-CN"/>
        </w:rPr>
        <w:t>【</w:t>
      </w:r>
      <w:r>
        <w:rPr>
          <w:rFonts w:hint="eastAsia" w:ascii="宋体" w:hAnsi="宋体" w:eastAsia="宋体" w:cs="宋体"/>
          <w:b/>
          <w:sz w:val="24"/>
          <w:szCs w:val="24"/>
        </w:rPr>
        <w:t>摘要</w:t>
      </w:r>
      <w:r>
        <w:rPr>
          <w:rFonts w:hint="eastAsia" w:ascii="宋体" w:hAnsi="宋体" w:cs="宋体"/>
          <w:b/>
          <w:sz w:val="24"/>
          <w:szCs w:val="24"/>
          <w:lang w:eastAsia="zh-CN"/>
        </w:rPr>
        <w:t>】</w:t>
      </w:r>
      <w:r>
        <w:rPr>
          <w:rFonts w:hint="eastAsia" w:ascii="宋体" w:hAnsi="宋体" w:eastAsia="宋体" w:cs="宋体"/>
          <w:sz w:val="24"/>
          <w:szCs w:val="24"/>
        </w:rPr>
        <w:t>自然角是幼儿的种植园区和饲养园区，在这儿不仅摆放着幼儿自己亲自种下的植物和饲养的小动物，还时常有其他小动物的“光顾”。教师在活动的过程,要善于观察幼儿的行为,发现幼儿的兴趣,了解幼儿的需要,及时给幼儿搭建适宜有效的支架行为,促使幼儿自主管理经验的增长。</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rPr>
      </w:pPr>
      <w:r>
        <w:rPr>
          <w:rFonts w:hint="eastAsia" w:ascii="宋体" w:hAnsi="宋体" w:cs="宋体"/>
          <w:b/>
          <w:sz w:val="24"/>
          <w:szCs w:val="24"/>
          <w:lang w:val="en-US" w:eastAsia="zh-CN"/>
        </w:rPr>
        <w:t>【关</w:t>
      </w:r>
      <w:r>
        <w:rPr>
          <w:rFonts w:hint="eastAsia" w:ascii="宋体" w:hAnsi="宋体" w:eastAsia="宋体" w:cs="宋体"/>
          <w:b/>
          <w:sz w:val="24"/>
          <w:szCs w:val="24"/>
        </w:rPr>
        <w:t>键词</w:t>
      </w:r>
      <w:r>
        <w:rPr>
          <w:rFonts w:hint="eastAsia" w:ascii="宋体" w:hAnsi="宋体" w:cs="宋体"/>
          <w:b/>
          <w:sz w:val="24"/>
          <w:szCs w:val="24"/>
          <w:lang w:eastAsia="zh-CN"/>
        </w:rPr>
        <w:t>】</w:t>
      </w:r>
      <w:r>
        <w:rPr>
          <w:rFonts w:hint="eastAsia" w:ascii="宋体" w:hAnsi="宋体" w:eastAsia="宋体" w:cs="宋体"/>
          <w:sz w:val="24"/>
          <w:szCs w:val="24"/>
        </w:rPr>
        <w:t xml:space="preserve">自然角；幼儿园中班；观察思考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自然角是幼儿的种植园区和饲养园区，在这儿不仅摆放着幼儿自己亲自种下的植物和饲养的小动物，还时常有其他小动物的“光顾”。幼儿天生就对自然中的事物感兴趣，在与老师的交流中发现，幼儿对小动物很感兴趣，例如小蚂蚁、小虫子、小蜗牛等等。这使得自然角成为幼儿自主探究行为的高发地带。 </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hint="eastAsia" w:ascii="宋体" w:hAnsi="宋体" w:eastAsia="宋体" w:cs="宋体"/>
          <w:b/>
          <w:sz w:val="24"/>
          <w:szCs w:val="24"/>
        </w:rPr>
      </w:pPr>
      <w:bookmarkStart w:id="0" w:name="_Toc460508571"/>
      <w:bookmarkStart w:id="1" w:name="_Toc464151487"/>
      <w:r>
        <w:rPr>
          <w:rFonts w:hint="eastAsia" w:ascii="宋体" w:hAnsi="宋体" w:cs="宋体"/>
          <w:b/>
          <w:sz w:val="24"/>
          <w:szCs w:val="24"/>
          <w:lang w:val="en-US" w:eastAsia="zh-CN"/>
        </w:rPr>
        <w:t>一、</w:t>
      </w:r>
      <w:r>
        <w:rPr>
          <w:rFonts w:hint="eastAsia" w:ascii="宋体" w:hAnsi="宋体" w:eastAsia="宋体" w:cs="宋体"/>
          <w:b/>
          <w:sz w:val="24"/>
          <w:szCs w:val="24"/>
        </w:rPr>
        <w:t>自然角的案例</w:t>
      </w:r>
      <w:bookmarkEnd w:id="0"/>
      <w:bookmarkEnd w:id="1"/>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案例一：毛毛虫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在下午对种子做观察记录的时候，点点发现他种的植物的叶子上趴着一条毛毛虫，于是他告诉</w:t>
      </w:r>
      <w:r>
        <w:rPr>
          <w:rFonts w:hint="eastAsia" w:ascii="宋体" w:hAnsi="宋体" w:cs="宋体"/>
          <w:sz w:val="24"/>
          <w:szCs w:val="24"/>
          <w:lang w:eastAsia="zh-CN"/>
        </w:rPr>
        <w:t>常老师</w:t>
      </w:r>
      <w:r>
        <w:rPr>
          <w:rFonts w:hint="eastAsia" w:ascii="宋体" w:hAnsi="宋体" w:eastAsia="宋体" w:cs="宋体"/>
          <w:sz w:val="24"/>
          <w:szCs w:val="24"/>
        </w:rPr>
        <w:t>他的新发现，同时他的新发现吸引了很多孩子。大家纷纷凑到点点的身边观察着毛毛虫。 妞妞的胆子很大，竟然用手去碰它。 点点把叶子倒了过来，而毛毛虫却没有掉下来。</w:t>
      </w:r>
      <w:r>
        <w:rPr>
          <w:rFonts w:hint="eastAsia" w:ascii="宋体" w:hAnsi="宋体" w:cs="宋体"/>
          <w:sz w:val="24"/>
          <w:szCs w:val="24"/>
          <w:lang w:eastAsia="zh-CN"/>
        </w:rPr>
        <w:t>常老师</w:t>
      </w:r>
      <w:r>
        <w:rPr>
          <w:rFonts w:hint="eastAsia" w:ascii="宋体" w:hAnsi="宋体" w:eastAsia="宋体" w:cs="宋体"/>
          <w:sz w:val="24"/>
          <w:szCs w:val="24"/>
        </w:rPr>
        <w:t xml:space="preserve">“惊讶”地问道：“好神奇哦，毛毛虫竟然没有掉下来。” 妞妞说：“因为它有粘液，所以掉不下来。” 点点说：“因为它身上有刺。” 皓皓说：“因为它有牙齿！” 而猫猫突然说：“它长大后会变成蝴蝶！” 猫猫的话更是引起了大家对这个“朋友”的兴趣。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这时，</w:t>
      </w:r>
      <w:r>
        <w:rPr>
          <w:rFonts w:hint="eastAsia" w:ascii="宋体" w:hAnsi="宋体" w:cs="宋体"/>
          <w:sz w:val="24"/>
          <w:szCs w:val="24"/>
          <w:lang w:eastAsia="zh-CN"/>
        </w:rPr>
        <w:t>常老师</w:t>
      </w:r>
      <w:r>
        <w:rPr>
          <w:rFonts w:hint="eastAsia" w:ascii="宋体" w:hAnsi="宋体" w:eastAsia="宋体" w:cs="宋体"/>
          <w:sz w:val="24"/>
          <w:szCs w:val="24"/>
        </w:rPr>
        <w:t xml:space="preserve">说：“真的吗？”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孩子们七嘴八舌地讨论着，最终做出决定把毛毛虫养起来，亲自观察毛毛虫的变化。孩子们行动起来了，先是在教室里东找西找，利用各种材料来给毛毛虫搭建小家，最后决定把毛毛虫暂时放在一个小铁盒里，还在里面放了叶子，真真还特意放了两个小玩具在里面，可能是怕毛毛虫无聊。 最后，</w:t>
      </w:r>
      <w:r>
        <w:rPr>
          <w:rFonts w:hint="eastAsia" w:ascii="宋体" w:hAnsi="宋体" w:cs="宋体"/>
          <w:sz w:val="24"/>
          <w:szCs w:val="24"/>
          <w:lang w:eastAsia="zh-CN"/>
        </w:rPr>
        <w:t>常老师</w:t>
      </w:r>
      <w:r>
        <w:rPr>
          <w:rFonts w:hint="eastAsia" w:ascii="宋体" w:hAnsi="宋体" w:eastAsia="宋体" w:cs="宋体"/>
          <w:sz w:val="24"/>
          <w:szCs w:val="24"/>
        </w:rPr>
        <w:t xml:space="preserve">说：“让我们一起耐心等待吧。”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案例二：红果子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在下午户外活动的时候，有几个孩子惊奇地发现自然角伸进了几根树枝，树枝上结满了小果子。这些小果子是什么呢？孩子们站在树枝下展开了激烈的讨论，有的说是可能是野果子，有的说肯可能说樱桃。那到底是什么呢？经过孩子们再三地讨论，他们觉得这些神秘的小果子是“樱桃。”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常老师</w:t>
      </w:r>
      <w:r>
        <w:rPr>
          <w:rFonts w:hint="eastAsia" w:ascii="宋体" w:hAnsi="宋体" w:eastAsia="宋体" w:cs="宋体"/>
          <w:sz w:val="24"/>
          <w:szCs w:val="24"/>
        </w:rPr>
        <w:t xml:space="preserve">问：“为什么是樱桃呢？”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有人说从外形上看出来的，又有人说从颜色上看出来。为了摘到“樱桃，”孩子们想了各种办法，有的孩子站在地上够不着，于是就站在栅栏上，而且踮着脚去摘。孩子们轮番尝试去摘，把摘来的“樱桃”放在盘子里。孩子们开始讨论自己摘的樱桃。小双说：“我的樱桃还没熟呢。” 睿睿说：“我的樱桃有的是熟的，有的还没有熟。” 这时，罗老师问：“你们是怎么知道它熟没熟的呢？” 小双说：“他的果子还是绿的，熟的果子应该是红的。” 罗老师又问：“你们是怎么知道这是樱桃’的呢？” 睿睿说：“因为樱桃的颜色也是红的呀。” 罗老师接着问：“那为什么它这么小呢？”真真用手指着果子说道：“因为它还没有长大，是樱桃小的时候。”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“哦……”</w:t>
      </w:r>
      <w:r>
        <w:rPr>
          <w:rFonts w:hint="eastAsia" w:ascii="宋体" w:hAnsi="宋体" w:cs="宋体"/>
          <w:sz w:val="24"/>
          <w:szCs w:val="24"/>
          <w:lang w:eastAsia="zh-CN"/>
        </w:rPr>
        <w:t>常老师</w:t>
      </w:r>
      <w:r>
        <w:rPr>
          <w:rFonts w:hint="eastAsia" w:ascii="宋体" w:hAnsi="宋体" w:eastAsia="宋体" w:cs="宋体"/>
          <w:sz w:val="24"/>
          <w:szCs w:val="24"/>
        </w:rPr>
        <w:t xml:space="preserve">回应道。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就在这时，小双突然说：“我又不太确定它是樱桃了。我在老家的时候见过樱桃，樱桃的叶子没有这么小。”</w:t>
      </w:r>
      <w:r>
        <w:rPr>
          <w:rFonts w:hint="eastAsia" w:ascii="宋体" w:hAnsi="宋体" w:cs="宋体"/>
          <w:sz w:val="24"/>
          <w:szCs w:val="24"/>
          <w:lang w:eastAsia="zh-CN"/>
        </w:rPr>
        <w:t>常老师</w:t>
      </w:r>
      <w:r>
        <w:rPr>
          <w:rFonts w:hint="eastAsia" w:ascii="宋体" w:hAnsi="宋体" w:eastAsia="宋体" w:cs="宋体"/>
          <w:sz w:val="24"/>
          <w:szCs w:val="24"/>
        </w:rPr>
        <w:t xml:space="preserve">紧接着问：“那会不是因为樱桃在小时候叶子就很小呢？”“不是。”小双十分肯定地回答，“我见过樱桃小的时候，那时候它的叶子就已经很大了。”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“樱桃的肚子里会是什么呢？”</w:t>
      </w:r>
      <w:r>
        <w:rPr>
          <w:rFonts w:hint="eastAsia" w:ascii="宋体" w:hAnsi="宋体" w:cs="宋体"/>
          <w:sz w:val="24"/>
          <w:szCs w:val="24"/>
          <w:lang w:eastAsia="zh-CN"/>
        </w:rPr>
        <w:t>常老师</w:t>
      </w:r>
      <w:r>
        <w:rPr>
          <w:rFonts w:hint="eastAsia" w:ascii="宋体" w:hAnsi="宋体" w:eastAsia="宋体" w:cs="宋体"/>
          <w:sz w:val="24"/>
          <w:szCs w:val="24"/>
        </w:rPr>
        <w:t>继续追问。 真真说：“有小米米，我们看看果子的肚子里有没有小米米就知道是不是樱桃啦。”于是，几个小朋友将果子捏碎，结果发现里面没有小米米。 “看来它们真的不是樱桃。”孩子们失望地说。“哦……原来它们真的不是樱桃。”</w:t>
      </w:r>
      <w:r>
        <w:rPr>
          <w:rFonts w:hint="eastAsia" w:ascii="宋体" w:hAnsi="宋体" w:cs="宋体"/>
          <w:sz w:val="24"/>
          <w:szCs w:val="24"/>
          <w:lang w:eastAsia="zh-CN"/>
        </w:rPr>
        <w:t>常老师</w:t>
      </w:r>
      <w:r>
        <w:rPr>
          <w:rFonts w:hint="eastAsia" w:ascii="宋体" w:hAnsi="宋体" w:eastAsia="宋体" w:cs="宋体"/>
          <w:sz w:val="24"/>
          <w:szCs w:val="24"/>
        </w:rPr>
        <w:t xml:space="preserve">“恍然大悟”道。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案例一中的毛毛虫就是幼儿在自然角中的意外发现。每个季度幼儿都会兴趣盎然地准备着自己将要在自然角安放的小植物。例如在春季的时候，例如春天来了的时候，幼儿从家里带来了种子，将种子种在自己的花盆里，把花盆放在自然角。每天都有值日生浇水，幼儿每天都会去自然角观察自己种下的种子有没有发芽，有没有继续生长。孩子们对自己种下的种子十分地关注，而且完全是自主地关注。小种子发芽了，孩子们会欢呼雀跃，为自己感到骄傲；别的小朋友的种子都发芽了，自己的却还没有发芽，就会产生好奇和疑问。平时对自然角中的动植物的频繁关注无疑提高了幼儿自主探究行为发生的频率，而在“意外”出现的时候，幼儿的探究欲望更加强烈，在这种探究欲望的指引下，会想尽各种办法探寻究竟。</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hint="eastAsia" w:ascii="宋体" w:hAnsi="宋体" w:eastAsia="宋体" w:cs="宋体"/>
          <w:b/>
          <w:sz w:val="24"/>
          <w:szCs w:val="24"/>
        </w:rPr>
      </w:pPr>
      <w:r>
        <w:rPr>
          <w:rFonts w:hint="eastAsia" w:ascii="宋体" w:hAnsi="宋体" w:cs="宋体"/>
          <w:b/>
          <w:sz w:val="24"/>
          <w:szCs w:val="24"/>
          <w:lang w:val="en-US" w:eastAsia="zh-CN"/>
        </w:rPr>
        <w:t>二、</w:t>
      </w:r>
      <w:r>
        <w:rPr>
          <w:rFonts w:hint="eastAsia" w:ascii="宋体" w:hAnsi="宋体" w:eastAsia="宋体" w:cs="宋体"/>
          <w:b/>
          <w:sz w:val="24"/>
          <w:szCs w:val="24"/>
        </w:rPr>
        <w:t>结论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过观察，笔者发现幼儿的自主探究行为之所以较易在自然角经常发生，是因为自然角是幼儿自主探究行为的绿色窗口。只要有新的发现，幼儿必然会探寻究竟。不管像案例一中对“突然来客”——毛毛虫的好奇，还是像案例二中对墙外探进来的红果子的关注，都是幼儿对新发现的自主探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师还可以将自然角的活动与班级的活动建立联系。幼儿在自然角参与活动时,会发现感兴趣的动物,比如蚯蚓、蜗牛、蜜蜂、炸猛,教师可以根据幼儿的经验,在班级组织适宜的活动,比如小班播种蚕豆的活动中,天天在松土的过程中发现了蜗牛,</w:t>
      </w:r>
      <w:r>
        <w:rPr>
          <w:rFonts w:hint="eastAsia" w:ascii="宋体" w:hAnsi="宋体" w:eastAsia="宋体" w:cs="宋体"/>
          <w:sz w:val="24"/>
          <w:szCs w:val="24"/>
          <w:lang w:eastAsia="zh-CN"/>
        </w:rPr>
        <w:t>常老师</w:t>
      </w:r>
      <w:r>
        <w:rPr>
          <w:rFonts w:hint="eastAsia" w:ascii="宋体" w:hAnsi="宋体" w:eastAsia="宋体" w:cs="宋体"/>
          <w:sz w:val="24"/>
          <w:szCs w:val="24"/>
        </w:rPr>
        <w:t>在活动结束后在班级里组织了认识蜗牛的活动,在幼儿有需要的基础上通过适宜的方法使幼儿获得相关经验。教师在活动的过程,要善于观察幼儿的行为,发现幼儿的兴趣,了解幼儿的需要,及时给幼儿搭建适宜有效的支架行为,促使幼儿经验的增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0"/>
        <w:rPr>
          <w:rFonts w:hint="eastAsia" w:ascii="宋体" w:hAnsi="宋体" w:eastAsia="宋体" w:cs="宋体"/>
          <w:sz w:val="24"/>
          <w:szCs w:val="24"/>
        </w:rPr>
      </w:pPr>
      <w:bookmarkStart w:id="2" w:name="_Toc464151498"/>
      <w:bookmarkStart w:id="3" w:name="_Toc460508582"/>
      <w:r>
        <w:rPr>
          <w:rFonts w:hint="eastAsia" w:ascii="宋体" w:hAnsi="宋体" w:cs="宋体"/>
          <w:sz w:val="24"/>
          <w:szCs w:val="24"/>
          <w:lang w:eastAsia="zh-CN"/>
        </w:rPr>
        <w:t>【</w:t>
      </w:r>
      <w:r>
        <w:rPr>
          <w:rFonts w:hint="eastAsia" w:ascii="宋体" w:hAnsi="宋体" w:eastAsia="宋体" w:cs="宋体"/>
          <w:sz w:val="24"/>
          <w:szCs w:val="24"/>
        </w:rPr>
        <w:t>参考文献</w:t>
      </w:r>
      <w:r>
        <w:rPr>
          <w:rFonts w:hint="eastAsia" w:ascii="宋体" w:hAnsi="宋体" w:cs="宋体"/>
          <w:sz w:val="24"/>
          <w:szCs w:val="24"/>
          <w:lang w:eastAsia="zh-CN"/>
        </w:rPr>
        <w:t>】</w:t>
      </w:r>
      <w:bookmarkEnd w:id="2"/>
      <w:bookmarkEnd w:id="3"/>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[1]王兰兰:《让孩子在活动中成长》,《黑河教育》,2010.7</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[2]卢艾雯:《精心创设自然角培养幼儿的科学素养》,《早期教育(教科研版)》,2011.12</w:t>
      </w:r>
      <w:r>
        <w:rPr>
          <w:rFonts w:hint="eastAsia" w:ascii="宋体" w:hAnsi="宋体" w:cs="宋体"/>
          <w:sz w:val="21"/>
          <w:szCs w:val="21"/>
          <w:lang w:val="en-US" w:eastAsia="zh-CN"/>
        </w:rPr>
        <w:t>.</w:t>
      </w:r>
      <w:bookmarkStart w:id="4" w:name="_GoBack"/>
      <w:bookmarkEnd w:id="4"/>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drawing>
          <wp:anchor distT="0" distB="0" distL="114300" distR="114300" simplePos="0" relativeHeight="251659264" behindDoc="0" locked="0" layoutInCell="1" allowOverlap="1">
            <wp:simplePos x="0" y="0"/>
            <wp:positionH relativeFrom="column">
              <wp:posOffset>42545</wp:posOffset>
            </wp:positionH>
            <wp:positionV relativeFrom="paragraph">
              <wp:posOffset>123825</wp:posOffset>
            </wp:positionV>
            <wp:extent cx="5142230" cy="593598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142230" cy="593598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sectPr>
      <w:footerReference r:id="rId3" w:type="even"/>
      <w:pgSz w:w="11906" w:h="16838"/>
      <w:pgMar w:top="1440" w:right="1800" w:bottom="1440" w:left="1800" w:header="1090"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1ZjM2ZmU5MDhjYTEzNGY2NDNiN2JiZTc3NDg1NjMifQ=="/>
  </w:docVars>
  <w:rsids>
    <w:rsidRoot w:val="00D97787"/>
    <w:rsid w:val="004D46A6"/>
    <w:rsid w:val="00A24EEC"/>
    <w:rsid w:val="00D97787"/>
    <w:rsid w:val="00DE336A"/>
    <w:rsid w:val="379C6E49"/>
    <w:rsid w:val="5C815212"/>
    <w:rsid w:val="63FD75C4"/>
    <w:rsid w:val="727B5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lang w:val="zh-CN" w:eastAsia="zh-CN"/>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7">
    <w:name w:val="页眉字符"/>
    <w:link w:val="3"/>
    <w:qFormat/>
    <w:uiPriority w:val="99"/>
    <w:rPr>
      <w:sz w:val="18"/>
      <w:szCs w:val="18"/>
    </w:rPr>
  </w:style>
  <w:style w:type="character" w:customStyle="1" w:styleId="8">
    <w:name w:val="页眉字符1"/>
    <w:basedOn w:val="5"/>
    <w:semiHidden/>
    <w:qFormat/>
    <w:uiPriority w:val="99"/>
    <w:rPr>
      <w:rFonts w:ascii="Times New Roman" w:hAnsi="Times New Roman" w:eastAsia="宋体" w:cs="Times New Roman"/>
      <w:sz w:val="18"/>
      <w:szCs w:val="18"/>
    </w:rPr>
  </w:style>
  <w:style w:type="character" w:customStyle="1" w:styleId="9">
    <w:name w:val="页脚字符"/>
    <w:basedOn w:val="5"/>
    <w:link w:val="2"/>
    <w:qFormat/>
    <w:uiPriority w:val="99"/>
    <w:rPr>
      <w:rFonts w:ascii="Times New Roman" w:hAnsi="Times New Roman" w:eastAsia="宋体" w:cs="Times New Roman"/>
      <w:sz w:val="18"/>
      <w:szCs w:val="18"/>
      <w:lang w:val="zh-CN"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A6B6C-DB02-C641-ACE8-FCCD18B4A9AE}">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2165</Words>
  <Characters>2182</Characters>
  <Lines>15</Lines>
  <Paragraphs>4</Paragraphs>
  <TotalTime>6</TotalTime>
  <ScaleCrop>false</ScaleCrop>
  <LinksUpToDate>false</LinksUpToDate>
  <CharactersWithSpaces>2212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2022-12-05T14:06:00Z</dcterms:created>
  <dc:creator>yueigemq@163.com</dc:creator>
  <cp:lastModifiedBy>MOGO1425818220</cp:lastModifiedBy>
  <dcterms:modified xsi:type="dcterms:W3CDTF">2022-12-08T03:15:01Z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EFCB53EE433B46FFAEFE929FCEF24390</vt:lpwstr>
  </property>
</Properties>
</file>